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67" w:rsidRDefault="00FF2D67" w:rsidP="00FF2D67">
      <w:pPr>
        <w:spacing w:after="0" w:line="240" w:lineRule="auto"/>
        <w:rPr>
          <w:rFonts w:ascii="Times New Roman" w:hAnsi="Times New Roman" w:cs="Times New Roman"/>
        </w:rPr>
      </w:pPr>
    </w:p>
    <w:p w:rsidR="00FF2D67" w:rsidRPr="007A4330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</w:pPr>
      <w:bookmarkStart w:id="0" w:name="_GoBack"/>
      <w:bookmarkEnd w:id="0"/>
    </w:p>
    <w:p w:rsidR="00FF2D67" w:rsidRPr="00813914" w:rsidRDefault="00FF2D67" w:rsidP="00FF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</w:pPr>
      <w:r w:rsidRPr="00813914"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>ПОВЕСТКА</w:t>
      </w:r>
    </w:p>
    <w:p w:rsidR="00FF2D67" w:rsidRPr="004C7F74" w:rsidRDefault="00FF2D67" w:rsidP="00FF2D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F74">
        <w:rPr>
          <w:rFonts w:ascii="Times New Roman" w:hAnsi="Times New Roman" w:cs="Times New Roman"/>
          <w:b/>
          <w:sz w:val="40"/>
          <w:szCs w:val="40"/>
        </w:rPr>
        <w:t>заседания</w:t>
      </w:r>
      <w:r w:rsidRPr="004C7F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C7F74">
        <w:rPr>
          <w:rFonts w:ascii="Times New Roman" w:hAnsi="Times New Roman" w:cs="Times New Roman"/>
          <w:b/>
          <w:sz w:val="40"/>
          <w:szCs w:val="40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:rsidR="00FF2D67" w:rsidRPr="00813914" w:rsidRDefault="00FF2D67" w:rsidP="00FF2D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2D67" w:rsidRPr="00813914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13914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20B1" wp14:editId="2551119A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29350" cy="9525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79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4pt;margin-top:.8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"/>
            </w:pict>
          </mc:Fallback>
        </mc:AlternateContent>
      </w:r>
      <w:r w:rsidR="00CF1586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Дата проведения: </w:t>
      </w:r>
      <w:r w:rsidR="00CF1586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="00CF1586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="00CF1586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="007513CB">
        <w:rPr>
          <w:rFonts w:ascii="Times New Roman" w:eastAsia="Times New Roman" w:hAnsi="Times New Roman" w:cs="Times New Roman"/>
          <w:sz w:val="44"/>
          <w:szCs w:val="44"/>
          <w:lang w:bidi="en-US"/>
        </w:rPr>
        <w:t>«03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» </w:t>
      </w:r>
      <w:r w:rsidR="007513CB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декабря 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>2020 года</w:t>
      </w:r>
    </w:p>
    <w:p w:rsidR="00FF2D67" w:rsidRPr="00813914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Начало заседания: 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  <w:t xml:space="preserve"> «</w:t>
      </w:r>
      <w:r w:rsidR="007513CB">
        <w:rPr>
          <w:rFonts w:ascii="Times New Roman" w:eastAsia="Times New Roman" w:hAnsi="Times New Roman" w:cs="Times New Roman"/>
          <w:sz w:val="44"/>
          <w:szCs w:val="44"/>
          <w:lang w:bidi="en-US"/>
        </w:rPr>
        <w:t>11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» часов </w:t>
      </w:r>
      <w:r w:rsidR="007513CB">
        <w:rPr>
          <w:rFonts w:ascii="Times New Roman" w:eastAsia="Times New Roman" w:hAnsi="Times New Roman" w:cs="Times New Roman"/>
          <w:sz w:val="44"/>
          <w:szCs w:val="44"/>
          <w:lang w:bidi="en-US"/>
        </w:rPr>
        <w:t>«00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» минут </w:t>
      </w:r>
    </w:p>
    <w:p w:rsidR="00FF2D67" w:rsidRPr="00813914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Место проведения: </w:t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</w: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ab/>
        <w:t xml:space="preserve">             </w:t>
      </w:r>
    </w:p>
    <w:p w:rsidR="00FF2D67" w:rsidRPr="00813914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13914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г. Нижневартовск, ул. Ленина, 6, </w:t>
      </w:r>
    </w:p>
    <w:p w:rsidR="00FF2D67" w:rsidRDefault="00FF2D67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13914">
        <w:rPr>
          <w:rFonts w:ascii="Times New Roman" w:eastAsia="Times New Roman" w:hAnsi="Times New Roman" w:cs="Times New Roman"/>
          <w:sz w:val="44"/>
          <w:szCs w:val="44"/>
          <w:lang w:bidi="en-US"/>
        </w:rPr>
        <w:t>зал заседаний, каб. 201</w:t>
      </w:r>
    </w:p>
    <w:p w:rsidR="007A4330" w:rsidRPr="00FE696F" w:rsidRDefault="007A4330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EE7DBC" w:rsidRPr="00EE7DBC" w:rsidRDefault="00EE7DBC" w:rsidP="00D814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4"/>
          <w:szCs w:val="44"/>
          <w:lang w:bidi="en-US"/>
        </w:rPr>
      </w:pPr>
      <w:r w:rsidRPr="00EE7DBC">
        <w:rPr>
          <w:rFonts w:ascii="Times New Roman" w:eastAsia="Calibri" w:hAnsi="Times New Roman" w:cs="Times New Roman"/>
          <w:b/>
          <w:sz w:val="44"/>
          <w:szCs w:val="44"/>
          <w:shd w:val="clear" w:color="auto" w:fill="FFFFFF"/>
        </w:rPr>
        <w:t>О работе по противодействию деятельности деструктивных религиозных организаций на территории Нижневартовского района в 2020 году</w:t>
      </w:r>
      <w:r>
        <w:rPr>
          <w:rFonts w:ascii="Times New Roman" w:eastAsia="Calibri" w:hAnsi="Times New Roman" w:cs="Times New Roman"/>
          <w:b/>
          <w:sz w:val="44"/>
          <w:szCs w:val="44"/>
          <w:shd w:val="clear" w:color="auto" w:fill="FFFFFF"/>
        </w:rPr>
        <w:t>.</w:t>
      </w:r>
    </w:p>
    <w:p w:rsidR="00EE7DBC" w:rsidRPr="009D68B5" w:rsidRDefault="00EE7DBC" w:rsidP="00D81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68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Докладчики:</w:t>
      </w:r>
    </w:p>
    <w:p w:rsidR="00EE7DBC" w:rsidRPr="00EE7DBC" w:rsidRDefault="00EE7DBC" w:rsidP="00D814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EE7DBC">
        <w:rPr>
          <w:rFonts w:ascii="Times New Roman" w:hAnsi="Times New Roman" w:cs="Times New Roman"/>
          <w:bCs/>
          <w:sz w:val="44"/>
          <w:szCs w:val="44"/>
        </w:rPr>
        <w:t>Назайкин</w:t>
      </w:r>
      <w:proofErr w:type="spellEnd"/>
      <w:r w:rsidRPr="00EE7DBC">
        <w:rPr>
          <w:rFonts w:ascii="Times New Roman" w:hAnsi="Times New Roman" w:cs="Times New Roman"/>
          <w:bCs/>
          <w:sz w:val="44"/>
          <w:szCs w:val="44"/>
        </w:rPr>
        <w:t xml:space="preserve"> Дмитрий Александрович</w:t>
      </w:r>
      <w:r w:rsidRPr="00EE7DBC">
        <w:rPr>
          <w:rFonts w:ascii="Times New Roman" w:hAnsi="Times New Roman" w:cs="Times New Roman"/>
          <w:sz w:val="44"/>
          <w:szCs w:val="44"/>
        </w:rPr>
        <w:t>, временно исполняющий обязанности начальника Межмуниципального отдела Министерства внутренних дел Российской Федерации «Нижневартовский»</w:t>
      </w:r>
      <w:r>
        <w:rPr>
          <w:rFonts w:ascii="Times New Roman" w:hAnsi="Times New Roman" w:cs="Times New Roman"/>
          <w:sz w:val="44"/>
          <w:szCs w:val="44"/>
        </w:rPr>
        <w:t>;</w:t>
      </w:r>
    </w:p>
    <w:p w:rsidR="00D814C3" w:rsidRPr="009D68B5" w:rsidRDefault="00D814C3" w:rsidP="00D81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44"/>
          <w:szCs w:val="44"/>
        </w:rPr>
      </w:pPr>
      <w:r w:rsidRPr="009D68B5">
        <w:rPr>
          <w:rFonts w:ascii="Times New Roman" w:eastAsia="Times New Roman" w:hAnsi="Times New Roman" w:cs="Times New Roman"/>
          <w:sz w:val="44"/>
          <w:szCs w:val="44"/>
          <w:lang w:eastAsia="ru-RU"/>
        </w:rPr>
        <w:t>Камалиев</w:t>
      </w:r>
      <w:r w:rsidR="0089288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Вадим Раисович,</w:t>
      </w:r>
      <w:r w:rsidRPr="009D68B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заместитель </w:t>
      </w:r>
      <w:r w:rsidRPr="009D68B5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начальника межрайонного отдела по противодействию терроризму и экстремизму «Восточный» Центра по противодействию экстремизму </w:t>
      </w:r>
      <w:r w:rsidRPr="009D68B5">
        <w:rPr>
          <w:rFonts w:ascii="Times New Roman" w:eastAsia="Calibri" w:hAnsi="Times New Roman" w:cs="Times New Roman"/>
          <w:color w:val="000000"/>
          <w:sz w:val="44"/>
          <w:szCs w:val="44"/>
        </w:rPr>
        <w:t>Управления Министерства внутренних дел Российской Федерации по Ханты –Мансийскому автономному округу.</w:t>
      </w:r>
    </w:p>
    <w:p w:rsidR="00EE7DBC" w:rsidRDefault="00EE7DBC" w:rsidP="00FF2D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EE7DBC" w:rsidRPr="00EE7DBC" w:rsidRDefault="00EE7DBC" w:rsidP="00EE7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EE7DBC">
        <w:rPr>
          <w:rFonts w:ascii="Times New Roman" w:eastAsia="Times New Roman" w:hAnsi="Times New Roman" w:cs="Times New Roman"/>
          <w:b/>
          <w:sz w:val="44"/>
          <w:szCs w:val="44"/>
          <w:lang w:bidi="en-US"/>
        </w:rPr>
        <w:lastRenderedPageBreak/>
        <w:t>2.</w:t>
      </w:r>
      <w:r w:rsidRPr="00EE7DBC">
        <w:rPr>
          <w:rFonts w:ascii="Times New Roman" w:eastAsia="Calibri" w:hAnsi="Times New Roman" w:cs="Times New Roman"/>
          <w:b/>
          <w:sz w:val="44"/>
          <w:szCs w:val="44"/>
        </w:rPr>
        <w:t xml:space="preserve"> О комплексе мероприятий, направленных на укрепление межнационального и межконфессионального согласия, адаптацию детей из семей иностранных граждан, проживающих на территории Нижневартовского района.</w:t>
      </w:r>
    </w:p>
    <w:p w:rsidR="00E4643E" w:rsidRDefault="00EE7DBC" w:rsidP="00311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  <w:lang w:bidi="en-US"/>
        </w:rPr>
      </w:pPr>
      <w:r w:rsidRPr="00EE7DBC">
        <w:rPr>
          <w:rFonts w:ascii="Times New Roman" w:hAnsi="Times New Roman" w:cs="Times New Roman"/>
          <w:b/>
          <w:sz w:val="44"/>
          <w:szCs w:val="44"/>
          <w:lang w:bidi="en-US"/>
        </w:rPr>
        <w:t>Докладчики:</w:t>
      </w:r>
    </w:p>
    <w:p w:rsidR="00EE7DBC" w:rsidRDefault="00EE7DBC" w:rsidP="00E4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  <w:lang w:bidi="en-US"/>
        </w:rPr>
      </w:pPr>
      <w:r w:rsidRPr="00EE7DBC">
        <w:rPr>
          <w:rFonts w:ascii="Times New Roman" w:hAnsi="Times New Roman" w:cs="Times New Roman"/>
          <w:sz w:val="44"/>
          <w:szCs w:val="44"/>
          <w:lang w:bidi="en-US"/>
        </w:rPr>
        <w:t>Любомирская Маргарита Васильевна, исполняющий обязанности заместителя главы района по социальным вопросам</w:t>
      </w:r>
      <w:r w:rsidR="00D814C3">
        <w:rPr>
          <w:rFonts w:ascii="Times New Roman" w:hAnsi="Times New Roman" w:cs="Times New Roman"/>
          <w:sz w:val="44"/>
          <w:szCs w:val="44"/>
          <w:lang w:bidi="en-US"/>
        </w:rPr>
        <w:t>.</w:t>
      </w:r>
    </w:p>
    <w:p w:rsidR="00EE7DBC" w:rsidRPr="00EE7DBC" w:rsidRDefault="00EE7DBC" w:rsidP="00E4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tbl>
      <w:tblPr>
        <w:tblStyle w:val="a4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E7DBC" w:rsidRPr="00311A8B" w:rsidTr="00EE7DBC">
        <w:tc>
          <w:tcPr>
            <w:tcW w:w="10206" w:type="dxa"/>
          </w:tcPr>
          <w:p w:rsidR="00EE7DBC" w:rsidRPr="00311A8B" w:rsidRDefault="00EE7DBC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sz w:val="44"/>
                <w:szCs w:val="44"/>
                <w:lang w:bidi="en-US"/>
              </w:rPr>
            </w:pPr>
            <w:r w:rsidRPr="00311A8B">
              <w:rPr>
                <w:b/>
                <w:sz w:val="44"/>
                <w:szCs w:val="44"/>
              </w:rPr>
              <w:t>Об опыте работы религиозных и общественных объединений района по воспитанию толерантности среди детей и молодежи</w:t>
            </w:r>
            <w:r w:rsidR="00311A8B" w:rsidRPr="00311A8B">
              <w:rPr>
                <w:b/>
                <w:sz w:val="44"/>
                <w:szCs w:val="44"/>
              </w:rPr>
              <w:t>.</w:t>
            </w:r>
          </w:p>
          <w:p w:rsidR="00311A8B" w:rsidRPr="00311A8B" w:rsidRDefault="00311A8B" w:rsidP="001B2419">
            <w:pPr>
              <w:spacing w:after="0" w:line="240" w:lineRule="auto"/>
              <w:ind w:firstLine="465"/>
              <w:jc w:val="both"/>
              <w:rPr>
                <w:b/>
                <w:sz w:val="44"/>
                <w:szCs w:val="44"/>
                <w:lang w:bidi="en-US"/>
              </w:rPr>
            </w:pPr>
            <w:r w:rsidRPr="00311A8B">
              <w:rPr>
                <w:b/>
                <w:sz w:val="44"/>
                <w:szCs w:val="44"/>
                <w:lang w:bidi="en-US"/>
              </w:rPr>
              <w:t>Докладчики:</w:t>
            </w:r>
          </w:p>
        </w:tc>
      </w:tr>
    </w:tbl>
    <w:p w:rsidR="00311A8B" w:rsidRPr="00311A8B" w:rsidRDefault="00311A8B" w:rsidP="001B24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11A8B">
        <w:rPr>
          <w:rFonts w:ascii="Times New Roman" w:hAnsi="Times New Roman" w:cs="Times New Roman"/>
          <w:sz w:val="44"/>
          <w:szCs w:val="44"/>
        </w:rPr>
        <w:t xml:space="preserve">Болотов Юрий Владимирович (отец Георгий, иерей), настоятель </w:t>
      </w:r>
      <w:r w:rsidRPr="00311A8B">
        <w:rPr>
          <w:rFonts w:ascii="Times New Roman" w:hAnsi="Times New Roman" w:cs="Times New Roman"/>
          <w:bCs/>
          <w:sz w:val="44"/>
          <w:szCs w:val="44"/>
        </w:rPr>
        <w:t>местной религиозной организации «Православный Приход храма в честь святителя Николая, архиепископа Мир Ликийских, чудотворца» городского</w:t>
      </w:r>
      <w:r w:rsidRPr="00311A8B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311A8B">
        <w:rPr>
          <w:rFonts w:ascii="Times New Roman" w:hAnsi="Times New Roman" w:cs="Times New Roman"/>
          <w:bCs/>
          <w:sz w:val="44"/>
          <w:szCs w:val="44"/>
        </w:rPr>
        <w:t>поселения Излучинск</w:t>
      </w:r>
      <w:r>
        <w:rPr>
          <w:rFonts w:ascii="Times New Roman" w:hAnsi="Times New Roman" w:cs="Times New Roman"/>
          <w:bCs/>
          <w:sz w:val="44"/>
          <w:szCs w:val="44"/>
        </w:rPr>
        <w:t>;</w:t>
      </w:r>
    </w:p>
    <w:tbl>
      <w:tblPr>
        <w:tblStyle w:val="a4"/>
        <w:tblW w:w="107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D80E80" w:rsidRPr="0003039D" w:rsidTr="00D80E80">
        <w:tc>
          <w:tcPr>
            <w:tcW w:w="10779" w:type="dxa"/>
          </w:tcPr>
          <w:p w:rsidR="00D80E80" w:rsidRDefault="00311A8B" w:rsidP="00E4643E">
            <w:pPr>
              <w:spacing w:after="0" w:line="240" w:lineRule="auto"/>
              <w:ind w:firstLine="709"/>
              <w:jc w:val="both"/>
              <w:rPr>
                <w:sz w:val="44"/>
                <w:szCs w:val="44"/>
              </w:rPr>
            </w:pPr>
            <w:r w:rsidRPr="00311A8B">
              <w:rPr>
                <w:sz w:val="44"/>
                <w:szCs w:val="44"/>
              </w:rPr>
              <w:t xml:space="preserve">Усманов Радик </w:t>
            </w:r>
            <w:proofErr w:type="spellStart"/>
            <w:r w:rsidRPr="00311A8B">
              <w:rPr>
                <w:sz w:val="44"/>
                <w:szCs w:val="44"/>
              </w:rPr>
              <w:t>Гамилевич</w:t>
            </w:r>
            <w:proofErr w:type="spellEnd"/>
            <w:r w:rsidRPr="00311A8B">
              <w:rPr>
                <w:sz w:val="44"/>
                <w:szCs w:val="44"/>
              </w:rPr>
              <w:t>, имам-</w:t>
            </w:r>
            <w:proofErr w:type="spellStart"/>
            <w:r w:rsidRPr="00311A8B">
              <w:rPr>
                <w:sz w:val="44"/>
                <w:szCs w:val="44"/>
              </w:rPr>
              <w:t>хатыб</w:t>
            </w:r>
            <w:proofErr w:type="spellEnd"/>
            <w:r w:rsidRPr="00311A8B">
              <w:rPr>
                <w:sz w:val="44"/>
                <w:szCs w:val="44"/>
              </w:rPr>
              <w:t xml:space="preserve"> местной мусульманской религиозной организации </w:t>
            </w:r>
            <w:r w:rsidRPr="00311A8B">
              <w:rPr>
                <w:bCs/>
                <w:sz w:val="44"/>
                <w:szCs w:val="44"/>
              </w:rPr>
              <w:t>городского</w:t>
            </w:r>
            <w:r w:rsidRPr="00311A8B">
              <w:rPr>
                <w:rFonts w:eastAsia="Calibri"/>
                <w:sz w:val="44"/>
                <w:szCs w:val="44"/>
              </w:rPr>
              <w:t xml:space="preserve"> </w:t>
            </w:r>
            <w:r w:rsidRPr="00311A8B">
              <w:rPr>
                <w:bCs/>
                <w:sz w:val="44"/>
                <w:szCs w:val="44"/>
              </w:rPr>
              <w:t>поселения</w:t>
            </w:r>
            <w:r w:rsidRPr="00311A8B">
              <w:rPr>
                <w:sz w:val="44"/>
                <w:szCs w:val="44"/>
              </w:rPr>
              <w:t xml:space="preserve"> Излучинск</w:t>
            </w:r>
            <w:r>
              <w:rPr>
                <w:sz w:val="44"/>
                <w:szCs w:val="44"/>
              </w:rPr>
              <w:t>.</w:t>
            </w:r>
          </w:p>
          <w:p w:rsidR="00D80E80" w:rsidRPr="00E4643E" w:rsidRDefault="00D80E80" w:rsidP="00E4643E">
            <w:pPr>
              <w:spacing w:after="0" w:line="240" w:lineRule="auto"/>
              <w:ind w:firstLine="709"/>
              <w:jc w:val="both"/>
              <w:rPr>
                <w:sz w:val="44"/>
                <w:szCs w:val="44"/>
              </w:rPr>
            </w:pPr>
          </w:p>
          <w:p w:rsidR="00D80E80" w:rsidRPr="00E4643E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4"/>
                <w:szCs w:val="44"/>
              </w:rPr>
            </w:pPr>
            <w:r w:rsidRPr="00E4643E">
              <w:rPr>
                <w:rFonts w:eastAsia="Calibri"/>
                <w:b/>
                <w:sz w:val="44"/>
                <w:szCs w:val="44"/>
              </w:rPr>
              <w:t xml:space="preserve">Об участии некоммерческих организаций, образованных по национально-культурному признаку, и религиозных организаций в деятельности по реализации приоритетных </w:t>
            </w:r>
            <w:r w:rsidRPr="00E4643E">
              <w:rPr>
                <w:rFonts w:eastAsia="Calibri"/>
                <w:b/>
                <w:sz w:val="44"/>
                <w:szCs w:val="44"/>
              </w:rPr>
              <w:lastRenderedPageBreak/>
              <w:t>направлений государственной национальной политики на территории Нижневартовского района.</w:t>
            </w:r>
          </w:p>
          <w:p w:rsidR="001B2419" w:rsidRDefault="00D80E80" w:rsidP="00155ADB">
            <w:pPr>
              <w:spacing w:after="0" w:line="240" w:lineRule="auto"/>
              <w:ind w:firstLine="709"/>
              <w:jc w:val="both"/>
              <w:rPr>
                <w:b/>
                <w:sz w:val="44"/>
                <w:szCs w:val="44"/>
                <w:lang w:bidi="en-US"/>
              </w:rPr>
            </w:pPr>
            <w:r w:rsidRPr="00E4643E">
              <w:rPr>
                <w:b/>
                <w:sz w:val="44"/>
                <w:szCs w:val="44"/>
                <w:lang w:bidi="en-US"/>
              </w:rPr>
              <w:t>Докладывает:</w:t>
            </w:r>
            <w:r w:rsidR="00155ADB">
              <w:rPr>
                <w:b/>
                <w:sz w:val="44"/>
                <w:szCs w:val="44"/>
                <w:lang w:bidi="en-US"/>
              </w:rPr>
              <w:t xml:space="preserve"> </w:t>
            </w:r>
          </w:p>
          <w:p w:rsidR="00D80E80" w:rsidRPr="00E4643E" w:rsidRDefault="00D80E80" w:rsidP="00155ADB">
            <w:pPr>
              <w:spacing w:after="0" w:line="240" w:lineRule="auto"/>
              <w:ind w:firstLine="709"/>
              <w:jc w:val="both"/>
              <w:rPr>
                <w:sz w:val="44"/>
                <w:szCs w:val="44"/>
                <w:lang w:bidi="en-US"/>
              </w:rPr>
            </w:pPr>
            <w:r w:rsidRPr="00E4643E">
              <w:rPr>
                <w:sz w:val="44"/>
                <w:szCs w:val="44"/>
                <w:lang w:bidi="en-US"/>
              </w:rPr>
              <w:t>Любомирская Маргарита Васильевна, исполняющий обязанности заместителя главы района по социальным вопросам</w:t>
            </w:r>
            <w:r w:rsidR="00E4643E">
              <w:rPr>
                <w:sz w:val="44"/>
                <w:szCs w:val="44"/>
                <w:lang w:bidi="en-US"/>
              </w:rPr>
              <w:t>.</w:t>
            </w:r>
          </w:p>
          <w:p w:rsidR="00D80E80" w:rsidRPr="00E4643E" w:rsidRDefault="00D80E80" w:rsidP="00E4643E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  <w:lang w:bidi="en-US"/>
              </w:rPr>
            </w:pPr>
          </w:p>
          <w:p w:rsidR="00D80E80" w:rsidRPr="00091468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4"/>
                <w:szCs w:val="44"/>
              </w:rPr>
            </w:pPr>
            <w:r w:rsidRPr="00091468">
              <w:rPr>
                <w:rFonts w:eastAsia="Calibri"/>
                <w:b/>
                <w:sz w:val="44"/>
                <w:szCs w:val="44"/>
              </w:rPr>
              <w:t>Об опыте взаимодействия с национально-культурными автономиями и религиозными объединениями при организации и проведении культурно-массовых мероприятий, посвящённых Году памяти и славы, на территории Нижневартовского района.</w:t>
            </w:r>
          </w:p>
          <w:p w:rsidR="001B2419" w:rsidRDefault="00D80E80" w:rsidP="00155ADB">
            <w:pPr>
              <w:spacing w:after="0" w:line="240" w:lineRule="auto"/>
              <w:ind w:firstLine="709"/>
              <w:jc w:val="both"/>
              <w:rPr>
                <w:b/>
                <w:sz w:val="44"/>
                <w:szCs w:val="44"/>
                <w:lang w:bidi="en-US"/>
              </w:rPr>
            </w:pPr>
            <w:r w:rsidRPr="00091468">
              <w:rPr>
                <w:b/>
                <w:sz w:val="44"/>
                <w:szCs w:val="44"/>
                <w:lang w:bidi="en-US"/>
              </w:rPr>
              <w:t>Докладывает:</w:t>
            </w:r>
            <w:r w:rsidR="00155ADB">
              <w:rPr>
                <w:b/>
                <w:sz w:val="44"/>
                <w:szCs w:val="44"/>
                <w:lang w:bidi="en-US"/>
              </w:rPr>
              <w:t xml:space="preserve"> </w:t>
            </w:r>
          </w:p>
          <w:p w:rsidR="00D80E80" w:rsidRPr="00091468" w:rsidRDefault="00D80E80" w:rsidP="00155ADB">
            <w:pPr>
              <w:spacing w:after="0" w:line="240" w:lineRule="auto"/>
              <w:ind w:firstLine="709"/>
              <w:jc w:val="both"/>
              <w:rPr>
                <w:sz w:val="44"/>
                <w:szCs w:val="44"/>
                <w:lang w:bidi="en-US"/>
              </w:rPr>
            </w:pPr>
            <w:r w:rsidRPr="00091468">
              <w:rPr>
                <w:sz w:val="44"/>
                <w:szCs w:val="44"/>
              </w:rPr>
              <w:t>Бабишева Алла Васильевна, исполняющий обязанности начальника управления по культуре и спорту администрации района</w:t>
            </w:r>
            <w:r w:rsidR="00091468" w:rsidRPr="00091468">
              <w:rPr>
                <w:sz w:val="44"/>
                <w:szCs w:val="44"/>
              </w:rPr>
              <w:t>.</w:t>
            </w:r>
          </w:p>
          <w:p w:rsidR="00D80E80" w:rsidRPr="00091468" w:rsidRDefault="00D80E80" w:rsidP="00E4643E">
            <w:pPr>
              <w:pStyle w:val="a3"/>
              <w:spacing w:after="0" w:line="240" w:lineRule="auto"/>
              <w:ind w:left="0" w:firstLine="709"/>
              <w:jc w:val="both"/>
              <w:rPr>
                <w:b/>
                <w:sz w:val="44"/>
                <w:szCs w:val="44"/>
              </w:rPr>
            </w:pPr>
          </w:p>
          <w:p w:rsidR="00D80E80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sz w:val="44"/>
                <w:szCs w:val="44"/>
              </w:rPr>
            </w:pPr>
            <w:r w:rsidRPr="00091468">
              <w:rPr>
                <w:b/>
                <w:sz w:val="44"/>
                <w:szCs w:val="44"/>
              </w:rPr>
              <w:t>Об освещении в средствах массовой информации деятельности религиозных и общественных объединений в сфере гармонизации межнациональных отношений и профилактики экстремизма.</w:t>
            </w:r>
          </w:p>
          <w:p w:rsidR="001B2419" w:rsidRDefault="00D80E80" w:rsidP="00155ADB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</w:rPr>
            </w:pPr>
            <w:r w:rsidRPr="00091468">
              <w:rPr>
                <w:b/>
                <w:sz w:val="44"/>
                <w:szCs w:val="44"/>
              </w:rPr>
              <w:t>Докладывает:</w:t>
            </w:r>
            <w:r w:rsidRPr="00091468">
              <w:rPr>
                <w:sz w:val="44"/>
                <w:szCs w:val="44"/>
              </w:rPr>
              <w:t xml:space="preserve"> </w:t>
            </w:r>
          </w:p>
          <w:p w:rsidR="00D80E80" w:rsidRPr="00155ADB" w:rsidRDefault="00F87133" w:rsidP="00155ADB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Михеева Лариса </w:t>
            </w:r>
            <w:r w:rsidRPr="00F87133">
              <w:rPr>
                <w:color w:val="000000" w:themeColor="text1"/>
                <w:sz w:val="44"/>
                <w:szCs w:val="44"/>
              </w:rPr>
              <w:t>Дмитриевна</w:t>
            </w:r>
            <w:r w:rsidR="00D80E80" w:rsidRPr="00F87133">
              <w:rPr>
                <w:color w:val="000000" w:themeColor="text1"/>
                <w:sz w:val="44"/>
                <w:szCs w:val="44"/>
              </w:rPr>
              <w:t xml:space="preserve">, </w:t>
            </w:r>
            <w:r>
              <w:rPr>
                <w:color w:val="000000" w:themeColor="text1"/>
                <w:sz w:val="44"/>
                <w:szCs w:val="44"/>
              </w:rPr>
              <w:t>н</w:t>
            </w:r>
            <w:r w:rsidRPr="00F87133">
              <w:rPr>
                <w:color w:val="000000" w:themeColor="text1"/>
                <w:sz w:val="44"/>
                <w:szCs w:val="44"/>
              </w:rPr>
              <w:t>ачальник отдела по информационной политике управления общественных связей и информационной политики</w:t>
            </w:r>
            <w:r w:rsidR="00D80E80" w:rsidRPr="00F87133">
              <w:rPr>
                <w:sz w:val="44"/>
                <w:szCs w:val="44"/>
              </w:rPr>
              <w:t xml:space="preserve">. </w:t>
            </w:r>
          </w:p>
          <w:p w:rsidR="00D80E80" w:rsidRDefault="00D80E80" w:rsidP="00E4643E">
            <w:pPr>
              <w:pStyle w:val="a3"/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0"/>
                <w:szCs w:val="40"/>
              </w:rPr>
            </w:pPr>
          </w:p>
          <w:p w:rsidR="00D80E80" w:rsidRPr="00091468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4"/>
                <w:szCs w:val="44"/>
              </w:rPr>
            </w:pPr>
            <w:r w:rsidRPr="00091468">
              <w:rPr>
                <w:rFonts w:eastAsia="Calibri"/>
                <w:b/>
                <w:sz w:val="44"/>
                <w:szCs w:val="44"/>
              </w:rPr>
              <w:lastRenderedPageBreak/>
              <w:t>О работе с национально-культурными автономиями и религиозными объединениями при проведении спортивно-массовых мероприятий в учреждениях физической культуры и спорта Нижневартовского района.</w:t>
            </w:r>
          </w:p>
          <w:p w:rsidR="001B2419" w:rsidRDefault="00D80E80" w:rsidP="00E4643E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</w:rPr>
            </w:pPr>
            <w:r w:rsidRPr="00091468">
              <w:rPr>
                <w:b/>
                <w:sz w:val="44"/>
                <w:szCs w:val="44"/>
                <w:lang w:bidi="en-US"/>
              </w:rPr>
              <w:t>Докладывает:</w:t>
            </w:r>
            <w:r w:rsidRPr="00091468">
              <w:rPr>
                <w:sz w:val="44"/>
                <w:szCs w:val="44"/>
              </w:rPr>
              <w:t xml:space="preserve"> </w:t>
            </w:r>
          </w:p>
          <w:p w:rsidR="00D80E80" w:rsidRDefault="00D80E80" w:rsidP="00E4643E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</w:rPr>
            </w:pPr>
            <w:r w:rsidRPr="00091468">
              <w:rPr>
                <w:sz w:val="44"/>
                <w:szCs w:val="44"/>
              </w:rPr>
              <w:t>Бабишева Алла Васильевна, исполняющий обязанности начальника управления по культуре и спорту администрации района</w:t>
            </w:r>
            <w:r w:rsidR="00091468">
              <w:rPr>
                <w:sz w:val="44"/>
                <w:szCs w:val="44"/>
              </w:rPr>
              <w:t>.</w:t>
            </w:r>
          </w:p>
          <w:p w:rsidR="00091468" w:rsidRPr="00091468" w:rsidRDefault="00091468" w:rsidP="00E4643E">
            <w:pPr>
              <w:pStyle w:val="a3"/>
              <w:spacing w:after="0" w:line="240" w:lineRule="auto"/>
              <w:ind w:left="0" w:firstLine="709"/>
              <w:jc w:val="both"/>
              <w:rPr>
                <w:sz w:val="44"/>
                <w:szCs w:val="44"/>
              </w:rPr>
            </w:pPr>
          </w:p>
          <w:p w:rsidR="00D80E80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4"/>
                <w:szCs w:val="44"/>
              </w:rPr>
            </w:pPr>
            <w:r w:rsidRPr="00091468">
              <w:rPr>
                <w:rFonts w:eastAsia="Calibri"/>
                <w:b/>
                <w:sz w:val="44"/>
                <w:szCs w:val="44"/>
              </w:rPr>
              <w:t>О Плане работы Координационного совета по вопросам взаимодействия администрации района с национально-культурными и религиозными объединениями района на 2021 год.</w:t>
            </w:r>
          </w:p>
          <w:p w:rsidR="00091468" w:rsidRPr="00091468" w:rsidRDefault="00091468" w:rsidP="00091468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b/>
                <w:sz w:val="44"/>
                <w:szCs w:val="44"/>
              </w:rPr>
            </w:pPr>
          </w:p>
          <w:p w:rsidR="00D80E80" w:rsidRPr="00091468" w:rsidRDefault="00D80E80" w:rsidP="00E464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4"/>
                <w:szCs w:val="44"/>
              </w:rPr>
            </w:pPr>
            <w:r w:rsidRPr="00091468">
              <w:rPr>
                <w:rFonts w:eastAsia="Calibri"/>
                <w:b/>
                <w:sz w:val="44"/>
                <w:szCs w:val="44"/>
              </w:rPr>
              <w:t>Об исполнении протокольных поручений Координационного совета по вопросам взаимодействия администрации района с национально-культурными и религиозными объединениями района.</w:t>
            </w:r>
          </w:p>
          <w:p w:rsidR="001B2419" w:rsidRDefault="00D80E80" w:rsidP="00155ADB">
            <w:pPr>
              <w:pStyle w:val="a3"/>
              <w:spacing w:after="0" w:line="240" w:lineRule="auto"/>
              <w:ind w:left="-103" w:firstLine="851"/>
              <w:jc w:val="both"/>
              <w:rPr>
                <w:b/>
                <w:sz w:val="44"/>
                <w:szCs w:val="44"/>
                <w:lang w:bidi="en-US"/>
              </w:rPr>
            </w:pPr>
            <w:r w:rsidRPr="00091468">
              <w:rPr>
                <w:b/>
                <w:sz w:val="44"/>
                <w:szCs w:val="44"/>
                <w:lang w:bidi="en-US"/>
              </w:rPr>
              <w:t xml:space="preserve">Докладывает: </w:t>
            </w:r>
          </w:p>
          <w:p w:rsidR="00D80E80" w:rsidRPr="00155ADB" w:rsidRDefault="00D80E80" w:rsidP="00155ADB">
            <w:pPr>
              <w:pStyle w:val="a3"/>
              <w:spacing w:after="0" w:line="240" w:lineRule="auto"/>
              <w:ind w:left="-103" w:firstLine="851"/>
              <w:jc w:val="both"/>
              <w:rPr>
                <w:b/>
                <w:sz w:val="44"/>
                <w:szCs w:val="44"/>
                <w:lang w:bidi="en-US"/>
              </w:rPr>
            </w:pPr>
            <w:r w:rsidRPr="00155ADB">
              <w:rPr>
                <w:sz w:val="44"/>
                <w:szCs w:val="44"/>
                <w:lang w:bidi="en-US"/>
              </w:rPr>
              <w:t>Прусс Анна Игоревна, главный специалист отдела по вопросам общественной безопасности администрации района.</w:t>
            </w:r>
          </w:p>
          <w:p w:rsidR="00091468" w:rsidRPr="00091468" w:rsidRDefault="00091468" w:rsidP="00091468">
            <w:pPr>
              <w:pStyle w:val="a3"/>
              <w:spacing w:after="0" w:line="240" w:lineRule="auto"/>
              <w:ind w:left="709"/>
              <w:jc w:val="both"/>
              <w:rPr>
                <w:sz w:val="44"/>
                <w:szCs w:val="44"/>
                <w:lang w:bidi="en-US"/>
              </w:rPr>
            </w:pPr>
          </w:p>
          <w:p w:rsidR="00D80E80" w:rsidRPr="00D80E80" w:rsidRDefault="007A4330" w:rsidP="000914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Calibri"/>
                <w:b/>
                <w:sz w:val="40"/>
                <w:szCs w:val="40"/>
              </w:rPr>
            </w:pPr>
            <w:r w:rsidRPr="00091468">
              <w:rPr>
                <w:b/>
                <w:sz w:val="44"/>
                <w:szCs w:val="44"/>
                <w:lang w:bidi="en-US"/>
              </w:rPr>
              <w:t>Разное</w:t>
            </w:r>
          </w:p>
        </w:tc>
      </w:tr>
      <w:tr w:rsidR="00155ADB" w:rsidRPr="0003039D" w:rsidTr="00D80E80">
        <w:tc>
          <w:tcPr>
            <w:tcW w:w="10779" w:type="dxa"/>
          </w:tcPr>
          <w:p w:rsidR="00155ADB" w:rsidRPr="00311A8B" w:rsidRDefault="00155ADB" w:rsidP="00E4643E">
            <w:pPr>
              <w:spacing w:after="0" w:line="240" w:lineRule="auto"/>
              <w:ind w:firstLine="709"/>
              <w:jc w:val="both"/>
              <w:rPr>
                <w:sz w:val="44"/>
                <w:szCs w:val="44"/>
              </w:rPr>
            </w:pPr>
          </w:p>
        </w:tc>
      </w:tr>
    </w:tbl>
    <w:p w:rsidR="00B47838" w:rsidRDefault="00B47838" w:rsidP="007A4330">
      <w:pPr>
        <w:spacing w:after="0" w:line="240" w:lineRule="auto"/>
        <w:ind w:firstLine="709"/>
      </w:pPr>
    </w:p>
    <w:sectPr w:rsidR="00B47838" w:rsidSect="00091468">
      <w:footerReference w:type="default" r:id="rId8"/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5E" w:rsidRDefault="0032175E" w:rsidP="006B0CBB">
      <w:pPr>
        <w:spacing w:after="0" w:line="240" w:lineRule="auto"/>
      </w:pPr>
      <w:r>
        <w:separator/>
      </w:r>
    </w:p>
  </w:endnote>
  <w:endnote w:type="continuationSeparator" w:id="0">
    <w:p w:rsidR="0032175E" w:rsidRDefault="0032175E" w:rsidP="006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221555"/>
      <w:docPartObj>
        <w:docPartGallery w:val="Page Numbers (Bottom of Page)"/>
        <w:docPartUnique/>
      </w:docPartObj>
    </w:sdtPr>
    <w:sdtEndPr/>
    <w:sdtContent>
      <w:p w:rsidR="006B0CBB" w:rsidRDefault="006B0C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1D">
          <w:rPr>
            <w:noProof/>
          </w:rPr>
          <w:t>4</w:t>
        </w:r>
        <w:r>
          <w:fldChar w:fldCharType="end"/>
        </w:r>
      </w:p>
    </w:sdtContent>
  </w:sdt>
  <w:p w:rsidR="006B0CBB" w:rsidRDefault="006B0C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5E" w:rsidRDefault="0032175E" w:rsidP="006B0CBB">
      <w:pPr>
        <w:spacing w:after="0" w:line="240" w:lineRule="auto"/>
      </w:pPr>
      <w:r>
        <w:separator/>
      </w:r>
    </w:p>
  </w:footnote>
  <w:footnote w:type="continuationSeparator" w:id="0">
    <w:p w:rsidR="0032175E" w:rsidRDefault="0032175E" w:rsidP="006B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122A"/>
    <w:multiLevelType w:val="hybridMultilevel"/>
    <w:tmpl w:val="C36806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4824441"/>
    <w:multiLevelType w:val="hybridMultilevel"/>
    <w:tmpl w:val="4372BA46"/>
    <w:lvl w:ilvl="0" w:tplc="9D30C45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A2E37AB"/>
    <w:multiLevelType w:val="hybridMultilevel"/>
    <w:tmpl w:val="F0325BF2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A"/>
    <w:rsid w:val="00091468"/>
    <w:rsid w:val="00155ADB"/>
    <w:rsid w:val="00194AF4"/>
    <w:rsid w:val="001B2419"/>
    <w:rsid w:val="001C1C7A"/>
    <w:rsid w:val="00311A8B"/>
    <w:rsid w:val="0032175E"/>
    <w:rsid w:val="003C4AF7"/>
    <w:rsid w:val="006B0CBB"/>
    <w:rsid w:val="007513CB"/>
    <w:rsid w:val="007A4330"/>
    <w:rsid w:val="0087454B"/>
    <w:rsid w:val="00892883"/>
    <w:rsid w:val="009A241D"/>
    <w:rsid w:val="00B47838"/>
    <w:rsid w:val="00BD1ADC"/>
    <w:rsid w:val="00CF1586"/>
    <w:rsid w:val="00D147B3"/>
    <w:rsid w:val="00D80E80"/>
    <w:rsid w:val="00D814C3"/>
    <w:rsid w:val="00E4643E"/>
    <w:rsid w:val="00EE7DBC"/>
    <w:rsid w:val="00F43FDA"/>
    <w:rsid w:val="00F811BC"/>
    <w:rsid w:val="00F87133"/>
    <w:rsid w:val="00FE696F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D562B-F0A6-4C60-8D8A-6FF92ED1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67"/>
    <w:pPr>
      <w:ind w:left="720"/>
      <w:contextualSpacing/>
    </w:pPr>
  </w:style>
  <w:style w:type="table" w:styleId="a4">
    <w:name w:val="Table Grid"/>
    <w:basedOn w:val="a1"/>
    <w:uiPriority w:val="59"/>
    <w:rsid w:val="00FF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F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4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CBB"/>
  </w:style>
  <w:style w:type="paragraph" w:styleId="a9">
    <w:name w:val="footer"/>
    <w:basedOn w:val="a"/>
    <w:link w:val="aa"/>
    <w:uiPriority w:val="99"/>
    <w:unhideWhenUsed/>
    <w:rsid w:val="006B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3D93-1478-45A6-969C-9275F35B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Анна Игоревна</dc:creator>
  <cp:keywords/>
  <dc:description/>
  <cp:lastModifiedBy>Колобаева Екатерина Николаевна</cp:lastModifiedBy>
  <cp:revision>13</cp:revision>
  <cp:lastPrinted>2020-11-20T10:33:00Z</cp:lastPrinted>
  <dcterms:created xsi:type="dcterms:W3CDTF">2020-11-20T06:59:00Z</dcterms:created>
  <dcterms:modified xsi:type="dcterms:W3CDTF">2021-03-24T06:57:00Z</dcterms:modified>
</cp:coreProperties>
</file>